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2AC0D" w14:textId="2392B401" w:rsidR="000C5109" w:rsidRDefault="000C5109" w:rsidP="00F75F42">
      <w:pPr>
        <w:spacing w:after="120"/>
        <w:jc w:val="center"/>
        <w:rPr>
          <w:rFonts w:ascii="Palatino Linotype" w:hAnsi="Palatino Linotype" w:cs="Arial"/>
          <w:b/>
        </w:rPr>
      </w:pPr>
      <w:r>
        <w:rPr>
          <w:noProof/>
        </w:rPr>
        <w:pict w14:anchorId="5CDDC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 o:spid="_x0000_s1028" type="#_x0000_t75" style="position:absolute;left:0;text-align:left;margin-left:13.8pt;margin-top:-28.25pt;width:36.15pt;height:34.5pt;z-index:1;visibility:visible;mso-wrap-style:square;mso-height-percent:0;mso-wrap-distance-left:9pt;mso-wrap-distance-top:0;mso-wrap-distance-right:9pt;mso-wrap-distance-bottom:0;mso-position-horizontal-relative:text;mso-position-vertical-relative:text;mso-height-percent:0;mso-height-relative:margin">
            <v:imagedata r:id="rId7" o:title=""/>
            <w10:wrap type="square"/>
          </v:shape>
        </w:pict>
      </w:r>
    </w:p>
    <w:p w14:paraId="1CD218BD" w14:textId="5CDE614B" w:rsidR="000C5109" w:rsidRDefault="000C5109" w:rsidP="000C5109">
      <w:pPr>
        <w:widowControl w:val="0"/>
        <w:tabs>
          <w:tab w:val="left" w:pos="1751"/>
          <w:tab w:val="left" w:pos="1855"/>
        </w:tabs>
        <w:autoSpaceDE w:val="0"/>
        <w:autoSpaceDN w:val="0"/>
        <w:rPr>
          <w:rFonts w:ascii="Palatino Linotype" w:hAnsi="Palatino Linotype" w:cs="Arial"/>
          <w:b/>
        </w:rPr>
      </w:pPr>
      <w:bookmarkStart w:id="0" w:name="_GoBack"/>
      <w:bookmarkEnd w:id="0"/>
      <w:r w:rsidRPr="000C5109">
        <w:rPr>
          <w:sz w:val="20"/>
          <w:lang w:eastAsia="en-US"/>
        </w:rPr>
        <w:pict w14:anchorId="47464F7F">
          <v:shapetype id="_x0000_t202" coordsize="21600,21600" o:spt="202" path="m,l,21600r21600,l21600,xe">
            <v:stroke joinstyle="miter"/>
            <v:path gradientshapeok="t" o:connecttype="rect"/>
          </v:shapetype>
          <v:shape id="_x0000_s1026" type="#_x0000_t202" style="position:absolute;margin-left:237.3pt;margin-top:31.2pt;width:152.9pt;height:44.4pt;z-index:-1;mso-position-horizontal-relative:page;mso-position-vertical-relative:page" filled="f" stroked="f">
            <v:textbox style="mso-next-textbox:#_x0000_s1026" inset="0,0,0,0">
              <w:txbxContent>
                <w:p w14:paraId="6F6483BD" w14:textId="77777777" w:rsidR="000C5109" w:rsidRDefault="000C5109" w:rsidP="000C5109">
                  <w:pPr>
                    <w:spacing w:line="186" w:lineRule="exact"/>
                    <w:ind w:right="1"/>
                    <w:jc w:val="center"/>
                    <w:rPr>
                      <w:rFonts w:ascii="Palatino Linotype"/>
                      <w:i/>
                      <w:color w:val="001F5F"/>
                      <w:sz w:val="16"/>
                    </w:rPr>
                  </w:pPr>
                  <w:r>
                    <w:rPr>
                      <w:rFonts w:ascii="Palatino Linotype"/>
                      <w:i/>
                      <w:color w:val="001F5F"/>
                      <w:sz w:val="16"/>
                    </w:rPr>
                    <w:t>CONSORZIO DI BONIFICA</w:t>
                  </w:r>
                </w:p>
                <w:p w14:paraId="7E1EEA3C" w14:textId="77777777" w:rsidR="000C5109" w:rsidRDefault="000C5109" w:rsidP="000C5109">
                  <w:pPr>
                    <w:spacing w:line="186" w:lineRule="exact"/>
                    <w:ind w:right="1"/>
                    <w:jc w:val="center"/>
                    <w:rPr>
                      <w:rFonts w:ascii="Palatino Linotype"/>
                      <w:i/>
                      <w:sz w:val="16"/>
                    </w:rPr>
                  </w:pPr>
                  <w:r>
                    <w:rPr>
                      <w:rFonts w:ascii="Palatino Linotype"/>
                      <w:i/>
                      <w:color w:val="001F5F"/>
                      <w:sz w:val="16"/>
                    </w:rPr>
                    <w:t>DELLA BASILICATA</w:t>
                  </w:r>
                </w:p>
                <w:p w14:paraId="030CF450" w14:textId="77777777" w:rsidR="000C5109" w:rsidRPr="00EC66E5" w:rsidRDefault="000C5109" w:rsidP="000C5109">
                  <w:pPr>
                    <w:spacing w:before="56" w:line="259" w:lineRule="auto"/>
                    <w:ind w:left="212" w:right="76"/>
                    <w:rPr>
                      <w:rFonts w:ascii="Palatino Linotype" w:hAnsi="Palatino Linotype"/>
                      <w:i/>
                      <w:color w:val="001F5F"/>
                      <w:sz w:val="16"/>
                    </w:rPr>
                  </w:pPr>
                  <w:r>
                    <w:rPr>
                      <w:rFonts w:ascii="Palatino Linotype" w:hAnsi="Palatino Linotype"/>
                      <w:i/>
                      <w:color w:val="001F5F"/>
                      <w:sz w:val="16"/>
                    </w:rPr>
                    <w:t xml:space="preserve">Via Annunziatella, 64 – </w:t>
                  </w:r>
                  <w:proofErr w:type="gramStart"/>
                  <w:r>
                    <w:rPr>
                      <w:rFonts w:ascii="Palatino Linotype" w:hAnsi="Palatino Linotype"/>
                      <w:i/>
                      <w:color w:val="001F5F"/>
                      <w:sz w:val="16"/>
                    </w:rPr>
                    <w:t>75100</w:t>
                  </w:r>
                  <w:r>
                    <w:rPr>
                      <w:rFonts w:ascii="Calibri" w:hAnsi="Calibri"/>
                    </w:rPr>
                    <w:t xml:space="preserve">  M</w:t>
                  </w:r>
                  <w:r w:rsidRPr="00EC66E5">
                    <w:rPr>
                      <w:rFonts w:ascii="Palatino Linotype" w:hAnsi="Palatino Linotype"/>
                      <w:i/>
                      <w:color w:val="001F5F"/>
                      <w:sz w:val="16"/>
                    </w:rPr>
                    <w:t>atera</w:t>
                  </w:r>
                  <w:proofErr w:type="gramEnd"/>
                </w:p>
                <w:p w14:paraId="230565EC" w14:textId="77777777" w:rsidR="000C5109" w:rsidRDefault="000C5109" w:rsidP="000C5109">
                  <w:pPr>
                    <w:jc w:val="center"/>
                    <w:rPr>
                      <w:rFonts w:ascii="Palatino Linotype" w:hAnsi="Palatino Linotype"/>
                      <w:i/>
                      <w:sz w:val="16"/>
                    </w:rPr>
                  </w:pPr>
                </w:p>
              </w:txbxContent>
            </v:textbox>
            <w10:wrap anchorx="page" anchory="page"/>
          </v:shape>
        </w:pict>
      </w:r>
    </w:p>
    <w:p w14:paraId="60A85066" w14:textId="2A246026" w:rsidR="00F75F42" w:rsidRDefault="00F75F42" w:rsidP="00F75F42">
      <w:pPr>
        <w:spacing w:after="120"/>
        <w:jc w:val="center"/>
        <w:rPr>
          <w:rFonts w:ascii="Palatino Linotype" w:hAnsi="Palatino Linotype" w:cs="Arial"/>
          <w:b/>
        </w:rPr>
      </w:pPr>
      <w:r w:rsidRPr="008D7D21">
        <w:rPr>
          <w:rFonts w:ascii="Palatino Linotype" w:hAnsi="Palatino Linotype" w:cs="Arial"/>
          <w:b/>
        </w:rPr>
        <w:t xml:space="preserve">SCHEMA DI </w:t>
      </w:r>
      <w:r>
        <w:rPr>
          <w:rFonts w:ascii="Palatino Linotype" w:hAnsi="Palatino Linotype" w:cs="Arial"/>
          <w:b/>
        </w:rPr>
        <w:t>DICHIARAZIONE DITTA AUSILIARIA</w:t>
      </w:r>
    </w:p>
    <w:p w14:paraId="50894EA5" w14:textId="77777777" w:rsidR="00750AF6" w:rsidRDefault="00750AF6" w:rsidP="00F75F42">
      <w:pPr>
        <w:spacing w:after="120"/>
        <w:jc w:val="center"/>
        <w:rPr>
          <w:rFonts w:ascii="Verdana" w:eastAsia="Arial Unicode MS" w:hAnsi="Verdana"/>
          <w:sz w:val="18"/>
          <w:szCs w:val="18"/>
        </w:rPr>
      </w:pPr>
    </w:p>
    <w:p w14:paraId="5640AA45" w14:textId="6414D2F0" w:rsidR="00F75F42" w:rsidRDefault="00F75F42" w:rsidP="00F75F42">
      <w:pPr>
        <w:widowControl w:val="0"/>
        <w:tabs>
          <w:tab w:val="left" w:pos="4678"/>
          <w:tab w:val="left" w:pos="5670"/>
        </w:tabs>
        <w:overflowPunct w:val="0"/>
        <w:autoSpaceDE w:val="0"/>
        <w:autoSpaceDN w:val="0"/>
        <w:adjustRightInd w:val="0"/>
        <w:jc w:val="both"/>
        <w:textAlignment w:val="baseline"/>
        <w:rPr>
          <w:rFonts w:ascii="Verdana" w:hAnsi="Verdana"/>
          <w:sz w:val="18"/>
          <w:szCs w:val="18"/>
        </w:rPr>
      </w:pPr>
      <w:r w:rsidRPr="00473B44">
        <w:rPr>
          <w:rFonts w:ascii="Verdana" w:eastAsia="Arial Unicode MS" w:hAnsi="Verdana"/>
          <w:sz w:val="18"/>
          <w:szCs w:val="18"/>
        </w:rPr>
        <w:t>Oggetto:</w:t>
      </w:r>
      <w:r w:rsidRPr="00473B44">
        <w:rPr>
          <w:rFonts w:ascii="Verdana" w:hAnsi="Verdana"/>
          <w:sz w:val="18"/>
          <w:szCs w:val="18"/>
        </w:rPr>
        <w:t xml:space="preserve"> CUP: C</w:t>
      </w:r>
      <w:r w:rsidR="00451D09">
        <w:rPr>
          <w:rFonts w:ascii="Verdana" w:hAnsi="Verdana"/>
          <w:sz w:val="18"/>
          <w:szCs w:val="18"/>
        </w:rPr>
        <w:t>15H23001510003</w:t>
      </w:r>
      <w:r w:rsidRPr="00473B44">
        <w:rPr>
          <w:rFonts w:ascii="Verdana" w:hAnsi="Verdana"/>
          <w:sz w:val="18"/>
          <w:szCs w:val="18"/>
        </w:rPr>
        <w:t xml:space="preserve"> - CIG: </w:t>
      </w:r>
      <w:r w:rsidR="00451D09">
        <w:rPr>
          <w:rFonts w:ascii="Verdana" w:hAnsi="Verdana"/>
          <w:sz w:val="18"/>
          <w:szCs w:val="18"/>
        </w:rPr>
        <w:t>_____________</w:t>
      </w:r>
      <w:r w:rsidRPr="00473B44">
        <w:rPr>
          <w:rFonts w:ascii="Verdana" w:hAnsi="Verdana"/>
          <w:sz w:val="18"/>
          <w:szCs w:val="18"/>
        </w:rPr>
        <w:t xml:space="preserve"> </w:t>
      </w:r>
      <w:r w:rsidR="00451D09">
        <w:rPr>
          <w:rFonts w:ascii="Verdana" w:hAnsi="Verdana"/>
          <w:sz w:val="18"/>
          <w:szCs w:val="18"/>
        </w:rPr>
        <w:t xml:space="preserve">Procedura telematica aperta, ai sensi dell’art. 71 del D. </w:t>
      </w:r>
      <w:proofErr w:type="spellStart"/>
      <w:r w:rsidR="00451D09">
        <w:rPr>
          <w:rFonts w:ascii="Verdana" w:hAnsi="Verdana"/>
          <w:sz w:val="18"/>
          <w:szCs w:val="18"/>
        </w:rPr>
        <w:t>Lgs</w:t>
      </w:r>
      <w:proofErr w:type="spellEnd"/>
      <w:r w:rsidR="00451D09">
        <w:rPr>
          <w:rFonts w:ascii="Verdana" w:hAnsi="Verdana"/>
          <w:sz w:val="18"/>
          <w:szCs w:val="18"/>
        </w:rPr>
        <w:t xml:space="preserve"> 36/2023, per l’affidamento dei lavori per l’adeguamento dell’impianto di depurazione acque reflue in località Gaudiano di Lavello (PZ) – Lav. 1705.</w:t>
      </w:r>
    </w:p>
    <w:p w14:paraId="5ADBCEBD" w14:textId="77777777" w:rsidR="00750AF6" w:rsidRPr="00473B44" w:rsidRDefault="00750AF6" w:rsidP="00F75F42">
      <w:pPr>
        <w:widowControl w:val="0"/>
        <w:tabs>
          <w:tab w:val="left" w:pos="4678"/>
          <w:tab w:val="left" w:pos="5670"/>
        </w:tabs>
        <w:overflowPunct w:val="0"/>
        <w:autoSpaceDE w:val="0"/>
        <w:autoSpaceDN w:val="0"/>
        <w:adjustRightInd w:val="0"/>
        <w:jc w:val="both"/>
        <w:textAlignment w:val="baseline"/>
        <w:rPr>
          <w:rFonts w:ascii="Verdana" w:hAnsi="Verdana"/>
          <w:sz w:val="18"/>
          <w:szCs w:val="18"/>
        </w:rPr>
      </w:pPr>
    </w:p>
    <w:p w14:paraId="0EA89766" w14:textId="598E011B" w:rsidR="0039144E" w:rsidRDefault="0039144E" w:rsidP="00E846AF">
      <w:pPr>
        <w:pStyle w:val="Titolo"/>
        <w:ind w:left="938" w:hanging="938"/>
        <w:jc w:val="both"/>
        <w:rPr>
          <w:b w:val="0"/>
          <w:sz w:val="16"/>
        </w:rPr>
      </w:pPr>
    </w:p>
    <w:p w14:paraId="64CEFF9A" w14:textId="77777777" w:rsidR="00750AF6" w:rsidRDefault="00F75F42" w:rsidP="00F75F42">
      <w:pPr>
        <w:pStyle w:val="Titolo1"/>
        <w:tabs>
          <w:tab w:val="left" w:pos="1843"/>
          <w:tab w:val="left" w:pos="5954"/>
          <w:tab w:val="left" w:pos="6237"/>
          <w:tab w:val="left" w:pos="7797"/>
        </w:tabs>
        <w:rPr>
          <w:rFonts w:ascii="Verdana" w:hAnsi="Verdana" w:cs="Arial"/>
          <w:b/>
          <w:bCs/>
          <w:i w:val="0"/>
          <w:iCs w:val="0"/>
          <w:color w:val="auto"/>
          <w:sz w:val="18"/>
          <w:szCs w:val="18"/>
        </w:rPr>
      </w:pPr>
      <w:r w:rsidRPr="00F75F42">
        <w:rPr>
          <w:rFonts w:ascii="Verdana" w:hAnsi="Verdana" w:cs="Arial"/>
          <w:b/>
          <w:bCs/>
          <w:i w:val="0"/>
          <w:iCs w:val="0"/>
          <w:color w:val="auto"/>
          <w:sz w:val="18"/>
          <w:szCs w:val="18"/>
        </w:rPr>
        <w:t>DICHIARAZIONE DI AVVALIMENTO DELL’OPERATORE ECONOMICO AUSILIARIO</w:t>
      </w:r>
    </w:p>
    <w:p w14:paraId="13FEDDD9" w14:textId="3D96FF5A" w:rsidR="00F75F42" w:rsidRPr="00F75F42" w:rsidRDefault="00F75F42" w:rsidP="00F75F42">
      <w:pPr>
        <w:pStyle w:val="Titolo1"/>
        <w:tabs>
          <w:tab w:val="left" w:pos="1843"/>
          <w:tab w:val="left" w:pos="5954"/>
          <w:tab w:val="left" w:pos="6237"/>
          <w:tab w:val="left" w:pos="7797"/>
        </w:tabs>
        <w:rPr>
          <w:rFonts w:ascii="Verdana" w:hAnsi="Verdana" w:cs="Arial"/>
          <w:b/>
          <w:bCs/>
          <w:i w:val="0"/>
          <w:iCs w:val="0"/>
          <w:color w:val="auto"/>
          <w:sz w:val="18"/>
          <w:szCs w:val="18"/>
        </w:rPr>
      </w:pPr>
      <w:r w:rsidRPr="00F75F42">
        <w:rPr>
          <w:rFonts w:ascii="Verdana" w:hAnsi="Verdana" w:cs="Arial"/>
          <w:b/>
          <w:bCs/>
          <w:i w:val="0"/>
          <w:iCs w:val="0"/>
          <w:color w:val="auto"/>
          <w:sz w:val="18"/>
          <w:szCs w:val="18"/>
        </w:rPr>
        <w:t xml:space="preserve"> </w:t>
      </w:r>
    </w:p>
    <w:p w14:paraId="33919637" w14:textId="64DE5E2B" w:rsidR="00F75F42" w:rsidRPr="00F75F42" w:rsidRDefault="00F75F42" w:rsidP="00F75F42">
      <w:pPr>
        <w:spacing w:after="85"/>
        <w:rPr>
          <w:rFonts w:ascii="Verdana" w:hAnsi="Verdana"/>
          <w:sz w:val="18"/>
          <w:szCs w:val="18"/>
        </w:rPr>
      </w:pPr>
      <w:r w:rsidRPr="00F75F42">
        <w:rPr>
          <w:rFonts w:ascii="Verdana" w:hAnsi="Verdana"/>
          <w:sz w:val="18"/>
          <w:szCs w:val="18"/>
        </w:rPr>
        <w:t>Il sottoscritto ___________________________________________________________________</w:t>
      </w:r>
      <w:r>
        <w:rPr>
          <w:rFonts w:ascii="Verdana" w:hAnsi="Verdana"/>
          <w:sz w:val="18"/>
          <w:szCs w:val="18"/>
        </w:rPr>
        <w:t>________</w:t>
      </w:r>
    </w:p>
    <w:p w14:paraId="733C8149" w14:textId="10B0E472" w:rsidR="00F75F42" w:rsidRPr="00F75F42" w:rsidRDefault="00F75F42" w:rsidP="00F75F42">
      <w:pPr>
        <w:spacing w:after="85"/>
        <w:rPr>
          <w:rFonts w:ascii="Verdana" w:hAnsi="Verdana"/>
          <w:sz w:val="18"/>
          <w:szCs w:val="18"/>
        </w:rPr>
      </w:pPr>
      <w:r w:rsidRPr="00F75F42">
        <w:rPr>
          <w:rFonts w:ascii="Verdana" w:hAnsi="Verdana"/>
          <w:sz w:val="18"/>
          <w:szCs w:val="18"/>
        </w:rPr>
        <w:t>Codice Fiscale __________________________________________________________________</w:t>
      </w:r>
      <w:r>
        <w:rPr>
          <w:rFonts w:ascii="Verdana" w:hAnsi="Verdana"/>
          <w:sz w:val="18"/>
          <w:szCs w:val="18"/>
        </w:rPr>
        <w:t>________</w:t>
      </w:r>
    </w:p>
    <w:p w14:paraId="7338CE65" w14:textId="60E973CF" w:rsidR="00F75F42" w:rsidRPr="00F75F42" w:rsidRDefault="00F75F42" w:rsidP="00F75F42">
      <w:pPr>
        <w:spacing w:after="85"/>
        <w:rPr>
          <w:rFonts w:ascii="Verdana" w:hAnsi="Verdana"/>
          <w:sz w:val="18"/>
          <w:szCs w:val="18"/>
        </w:rPr>
      </w:pPr>
      <w:r w:rsidRPr="00F75F42">
        <w:rPr>
          <w:rFonts w:ascii="Verdana" w:hAnsi="Verdana"/>
          <w:sz w:val="18"/>
          <w:szCs w:val="18"/>
        </w:rPr>
        <w:t>Nato a _________________________________________________________________________</w:t>
      </w:r>
      <w:r>
        <w:rPr>
          <w:rFonts w:ascii="Verdana" w:hAnsi="Verdana"/>
          <w:sz w:val="18"/>
          <w:szCs w:val="18"/>
        </w:rPr>
        <w:t>_______</w:t>
      </w:r>
    </w:p>
    <w:p w14:paraId="6552E2B7" w14:textId="644C923D" w:rsidR="00F75F42" w:rsidRPr="00F75F42" w:rsidRDefault="00F75F42" w:rsidP="00F75F42">
      <w:pPr>
        <w:spacing w:after="85"/>
        <w:rPr>
          <w:rFonts w:ascii="Verdana" w:hAnsi="Verdana"/>
          <w:sz w:val="18"/>
          <w:szCs w:val="18"/>
        </w:rPr>
      </w:pPr>
      <w:r w:rsidRPr="00F75F42">
        <w:rPr>
          <w:rFonts w:ascii="Verdana" w:hAnsi="Verdana"/>
          <w:sz w:val="18"/>
          <w:szCs w:val="18"/>
        </w:rPr>
        <w:t>Residente in: Via/Piazza ___________________________________________________________</w:t>
      </w:r>
      <w:r>
        <w:rPr>
          <w:rFonts w:ascii="Verdana" w:hAnsi="Verdana"/>
          <w:sz w:val="18"/>
          <w:szCs w:val="18"/>
        </w:rPr>
        <w:t>_______</w:t>
      </w:r>
    </w:p>
    <w:p w14:paraId="37D06138" w14:textId="6530FD85" w:rsidR="00F75F42" w:rsidRPr="00F75F42" w:rsidRDefault="00F75F42" w:rsidP="00F75F42">
      <w:pPr>
        <w:spacing w:after="227"/>
        <w:rPr>
          <w:rFonts w:ascii="Verdana" w:hAnsi="Verdana"/>
          <w:sz w:val="18"/>
          <w:szCs w:val="18"/>
        </w:rPr>
      </w:pPr>
      <w:r w:rsidRPr="00F75F42">
        <w:rPr>
          <w:rFonts w:ascii="Verdana" w:hAnsi="Verdana"/>
          <w:sz w:val="18"/>
          <w:szCs w:val="18"/>
        </w:rPr>
        <w:t>Comune/Città ________________________________________ C.A.P. _____________________</w:t>
      </w:r>
      <w:r>
        <w:rPr>
          <w:rFonts w:ascii="Verdana" w:hAnsi="Verdana"/>
          <w:sz w:val="18"/>
          <w:szCs w:val="18"/>
        </w:rPr>
        <w:t>_______</w:t>
      </w:r>
    </w:p>
    <w:p w14:paraId="502E79E9" w14:textId="18793206" w:rsidR="00F75F42" w:rsidRPr="00F75F42" w:rsidRDefault="00F75F42" w:rsidP="00F75F42">
      <w:pPr>
        <w:spacing w:after="85"/>
        <w:rPr>
          <w:rFonts w:ascii="Verdana" w:hAnsi="Verdana"/>
          <w:sz w:val="18"/>
          <w:szCs w:val="18"/>
        </w:rPr>
      </w:pPr>
      <w:r w:rsidRPr="00F75F42">
        <w:rPr>
          <w:rFonts w:ascii="Verdana" w:hAnsi="Verdana"/>
          <w:sz w:val="18"/>
          <w:szCs w:val="18"/>
        </w:rPr>
        <w:t>Legale Rappresentante (</w:t>
      </w:r>
      <w:r w:rsidRPr="00F75F42">
        <w:rPr>
          <w:rFonts w:ascii="Verdana" w:hAnsi="Verdana"/>
          <w:i/>
          <w:sz w:val="18"/>
          <w:szCs w:val="18"/>
        </w:rPr>
        <w:t xml:space="preserve">ovvero </w:t>
      </w:r>
      <w:r w:rsidRPr="00F75F42">
        <w:rPr>
          <w:rFonts w:ascii="Verdana" w:hAnsi="Verdana"/>
          <w:sz w:val="18"/>
          <w:szCs w:val="18"/>
        </w:rPr>
        <w:t>Procuratore) dell’operatore economico ausiliario" _______________________________________________________________________</w:t>
      </w:r>
      <w:r>
        <w:rPr>
          <w:rFonts w:ascii="Verdana" w:hAnsi="Verdana"/>
          <w:sz w:val="18"/>
          <w:szCs w:val="18"/>
        </w:rPr>
        <w:t>_______________</w:t>
      </w:r>
    </w:p>
    <w:p w14:paraId="2207ADF2" w14:textId="373FD190" w:rsidR="00F75F42" w:rsidRPr="00F75F42" w:rsidRDefault="00F75F42" w:rsidP="00F75F42">
      <w:pPr>
        <w:spacing w:after="85"/>
        <w:rPr>
          <w:rFonts w:ascii="Verdana" w:hAnsi="Verdana"/>
          <w:sz w:val="18"/>
          <w:szCs w:val="18"/>
        </w:rPr>
      </w:pPr>
      <w:r w:rsidRPr="00F75F42">
        <w:rPr>
          <w:rFonts w:ascii="Verdana" w:hAnsi="Verdana"/>
          <w:sz w:val="18"/>
          <w:szCs w:val="18"/>
        </w:rPr>
        <w:t>con sede in: Via/Piazza ____________________________________________________________</w:t>
      </w:r>
      <w:r>
        <w:rPr>
          <w:rFonts w:ascii="Verdana" w:hAnsi="Verdana"/>
          <w:sz w:val="18"/>
          <w:szCs w:val="18"/>
        </w:rPr>
        <w:t>_______</w:t>
      </w:r>
    </w:p>
    <w:p w14:paraId="1BA8EFA3" w14:textId="43C87822" w:rsidR="00F75F42" w:rsidRPr="00F75F42" w:rsidRDefault="00F75F42" w:rsidP="00F75F42">
      <w:pPr>
        <w:spacing w:after="85"/>
        <w:rPr>
          <w:rFonts w:ascii="Verdana" w:hAnsi="Verdana"/>
          <w:sz w:val="18"/>
          <w:szCs w:val="18"/>
        </w:rPr>
      </w:pPr>
      <w:r w:rsidRPr="00F75F42">
        <w:rPr>
          <w:rFonts w:ascii="Verdana" w:hAnsi="Verdana"/>
          <w:sz w:val="18"/>
          <w:szCs w:val="18"/>
        </w:rPr>
        <w:t>Comune/Città ______________________________________________ C.A.P. _______________</w:t>
      </w:r>
      <w:r>
        <w:rPr>
          <w:rFonts w:ascii="Verdana" w:hAnsi="Verdana"/>
          <w:sz w:val="18"/>
          <w:szCs w:val="18"/>
        </w:rPr>
        <w:t>_______</w:t>
      </w:r>
    </w:p>
    <w:p w14:paraId="3AFE0812" w14:textId="6DECD13B" w:rsidR="00F75F42" w:rsidRPr="00F75F42" w:rsidRDefault="00F75F42" w:rsidP="00F75F42">
      <w:pPr>
        <w:spacing w:after="85"/>
        <w:rPr>
          <w:rFonts w:ascii="Verdana" w:hAnsi="Verdana"/>
          <w:sz w:val="18"/>
          <w:szCs w:val="18"/>
        </w:rPr>
      </w:pPr>
      <w:r w:rsidRPr="00F75F42">
        <w:rPr>
          <w:rFonts w:ascii="Verdana" w:hAnsi="Verdana"/>
          <w:sz w:val="18"/>
          <w:szCs w:val="18"/>
        </w:rPr>
        <w:t>Codice Fiscale n._________________________________________________________________</w:t>
      </w:r>
      <w:r>
        <w:rPr>
          <w:rFonts w:ascii="Verdana" w:hAnsi="Verdana"/>
          <w:sz w:val="18"/>
          <w:szCs w:val="18"/>
        </w:rPr>
        <w:t>________</w:t>
      </w:r>
    </w:p>
    <w:p w14:paraId="3E887BCC" w14:textId="51FCE512" w:rsidR="00F75F42" w:rsidRPr="00F75F42" w:rsidRDefault="00F75F42" w:rsidP="00F75F42">
      <w:pPr>
        <w:spacing w:after="85"/>
        <w:rPr>
          <w:rFonts w:ascii="Verdana" w:hAnsi="Verdana"/>
          <w:sz w:val="18"/>
          <w:szCs w:val="18"/>
        </w:rPr>
      </w:pPr>
      <w:r w:rsidRPr="00F75F42">
        <w:rPr>
          <w:rFonts w:ascii="Verdana" w:hAnsi="Verdana"/>
          <w:sz w:val="18"/>
          <w:szCs w:val="18"/>
        </w:rPr>
        <w:t>Partita I.V.A. n. __________________________________________________________________</w:t>
      </w:r>
      <w:r>
        <w:rPr>
          <w:rFonts w:ascii="Verdana" w:hAnsi="Verdana"/>
          <w:sz w:val="18"/>
          <w:szCs w:val="18"/>
        </w:rPr>
        <w:t>_______</w:t>
      </w:r>
    </w:p>
    <w:p w14:paraId="1502121C" w14:textId="1FEE7926" w:rsidR="00F75F42" w:rsidRPr="00F75F42" w:rsidRDefault="00F75F42" w:rsidP="00F75F42">
      <w:pPr>
        <w:spacing w:after="113"/>
        <w:rPr>
          <w:rFonts w:ascii="Verdana" w:hAnsi="Verdana"/>
          <w:b/>
          <w:sz w:val="18"/>
          <w:szCs w:val="18"/>
          <w:lang w:val="en-US"/>
        </w:rPr>
      </w:pPr>
      <w:r w:rsidRPr="00F75F42">
        <w:rPr>
          <w:rFonts w:ascii="Verdana" w:hAnsi="Verdana"/>
          <w:sz w:val="18"/>
          <w:szCs w:val="18"/>
          <w:lang w:val="en-US"/>
        </w:rPr>
        <w:t>Tel. n. _________________ Fax n. ______________ PEC _______________________________</w:t>
      </w:r>
      <w:r>
        <w:rPr>
          <w:rFonts w:ascii="Verdana" w:hAnsi="Verdana"/>
          <w:sz w:val="18"/>
          <w:szCs w:val="18"/>
          <w:lang w:val="en-US"/>
        </w:rPr>
        <w:t>________</w:t>
      </w:r>
    </w:p>
    <w:p w14:paraId="0B7D7D37" w14:textId="77777777" w:rsidR="00F75F42" w:rsidRPr="00F75F42" w:rsidRDefault="00F75F42" w:rsidP="00F75F42">
      <w:pPr>
        <w:spacing w:before="283" w:after="57"/>
        <w:jc w:val="center"/>
        <w:rPr>
          <w:rFonts w:ascii="Verdana" w:hAnsi="Verdana"/>
          <w:sz w:val="18"/>
          <w:szCs w:val="18"/>
        </w:rPr>
      </w:pPr>
      <w:r w:rsidRPr="00F75F42">
        <w:rPr>
          <w:rFonts w:ascii="Verdana" w:hAnsi="Verdana"/>
          <w:b/>
          <w:sz w:val="18"/>
          <w:szCs w:val="18"/>
        </w:rPr>
        <w:t>Con espresso riferimento all’operatore economico che rappresenta,</w:t>
      </w:r>
    </w:p>
    <w:p w14:paraId="68394D91" w14:textId="77777777" w:rsidR="00F75F42" w:rsidRPr="00F75F42" w:rsidRDefault="00F75F42" w:rsidP="00F75F42">
      <w:pPr>
        <w:jc w:val="both"/>
        <w:rPr>
          <w:rFonts w:ascii="Verdana" w:hAnsi="Verdana"/>
          <w:sz w:val="18"/>
          <w:szCs w:val="18"/>
        </w:rPr>
      </w:pPr>
      <w:r w:rsidRPr="00F75F42">
        <w:rPr>
          <w:rFonts w:ascii="Verdana" w:hAnsi="Verdana"/>
          <w:sz w:val="18"/>
          <w:szCs w:val="18"/>
        </w:rPr>
        <w:t xml:space="preserve">ai sensi degli artt. 46 e 47 del D.P.R. 28 dicembre 2000, n. 445, consapevole del fatto che, in caso di mendace dichiarazione verranno applicate nei suoi riguardi, ai sensi dell’art. 76 dello stesso D.P.R., le sanzioni previste dal Codice Penale e dalle leggi speciali in materia di falsità negli atti e dichiarazioni mendaci, oltre alle conseguenze amministrative previste per le procedure relative agli appalti pubblici, </w:t>
      </w:r>
      <w:r w:rsidRPr="00F75F42">
        <w:rPr>
          <w:rFonts w:ascii="Verdana" w:hAnsi="Verdana"/>
          <w:b/>
          <w:sz w:val="18"/>
          <w:szCs w:val="18"/>
        </w:rPr>
        <w:t>assumendosene la piena responsabilità, rilascia la seguente</w:t>
      </w:r>
    </w:p>
    <w:p w14:paraId="37CD5515" w14:textId="0294A87D" w:rsidR="00F75F42" w:rsidRPr="00F75F42" w:rsidRDefault="00F75F42" w:rsidP="00E846AF">
      <w:pPr>
        <w:pStyle w:val="Titolo"/>
        <w:ind w:left="938" w:hanging="938"/>
        <w:jc w:val="both"/>
        <w:rPr>
          <w:rFonts w:ascii="Verdana" w:hAnsi="Verdana"/>
          <w:b w:val="0"/>
          <w:sz w:val="18"/>
          <w:szCs w:val="18"/>
        </w:rPr>
      </w:pPr>
    </w:p>
    <w:p w14:paraId="37E0A443" w14:textId="77777777" w:rsidR="00F75F42" w:rsidRPr="00F75F42" w:rsidRDefault="00F75F42" w:rsidP="00F75F42">
      <w:pPr>
        <w:pStyle w:val="Titolo1"/>
        <w:spacing w:before="227" w:after="227"/>
        <w:rPr>
          <w:rFonts w:ascii="Verdana" w:hAnsi="Verdana" w:cs="Times New Roman"/>
          <w:b/>
          <w:i w:val="0"/>
          <w:iCs w:val="0"/>
          <w:color w:val="auto"/>
          <w:sz w:val="18"/>
          <w:szCs w:val="18"/>
        </w:rPr>
      </w:pPr>
      <w:r w:rsidRPr="00F75F42">
        <w:rPr>
          <w:rFonts w:ascii="Verdana" w:hAnsi="Verdana" w:cs="Times New Roman"/>
          <w:b/>
          <w:i w:val="0"/>
          <w:iCs w:val="0"/>
          <w:color w:val="auto"/>
          <w:sz w:val="18"/>
          <w:szCs w:val="18"/>
        </w:rPr>
        <w:t>DICHIARAZIONE SOSTITUTIVA</w:t>
      </w:r>
    </w:p>
    <w:p w14:paraId="400A7003" w14:textId="77777777" w:rsidR="00F75F42" w:rsidRPr="00F75F42" w:rsidRDefault="00F75F42" w:rsidP="00F75F42">
      <w:pPr>
        <w:numPr>
          <w:ilvl w:val="0"/>
          <w:numId w:val="7"/>
        </w:numPr>
        <w:tabs>
          <w:tab w:val="left" w:pos="288"/>
        </w:tabs>
        <w:suppressAutoHyphens/>
        <w:ind w:left="283" w:hanging="283"/>
        <w:jc w:val="both"/>
        <w:rPr>
          <w:rFonts w:ascii="Verdana" w:hAnsi="Verdana"/>
          <w:sz w:val="18"/>
          <w:szCs w:val="18"/>
        </w:rPr>
      </w:pPr>
      <w:r w:rsidRPr="00F75F42">
        <w:rPr>
          <w:rFonts w:ascii="Verdana" w:hAnsi="Verdana"/>
          <w:sz w:val="18"/>
          <w:szCs w:val="18"/>
        </w:rPr>
        <w:t>di possedere, ai sensi e per gli effetti dell’art. 104 del decreto legislativo 31 marzo 2023, n. 36, il seguente requisito mancanti al concorrente ed oggetto di avvalimento:</w:t>
      </w:r>
    </w:p>
    <w:p w14:paraId="6B77FC7A" w14:textId="63F50F8E" w:rsidR="00F75F42" w:rsidRPr="00F75F42" w:rsidRDefault="00F75F42" w:rsidP="00F75F42">
      <w:pPr>
        <w:pStyle w:val="PremessaTesto"/>
        <w:tabs>
          <w:tab w:val="left" w:pos="336"/>
        </w:tabs>
        <w:spacing w:before="0" w:after="120" w:line="240" w:lineRule="auto"/>
        <w:ind w:left="340" w:firstLine="0"/>
        <w:rPr>
          <w:rFonts w:ascii="Verdana" w:hAnsi="Verdana"/>
          <w:sz w:val="18"/>
          <w:szCs w:val="18"/>
        </w:rPr>
      </w:pPr>
      <w:r w:rsidRPr="00F75F42">
        <w:rPr>
          <w:rFonts w:ascii="Verdana" w:hAnsi="Verdana"/>
          <w:sz w:val="18"/>
          <w:szCs w:val="18"/>
        </w:rPr>
        <w:t>______________________________________________________________________________________________________________________________________________________</w:t>
      </w:r>
      <w:r>
        <w:rPr>
          <w:rFonts w:ascii="Verdana" w:hAnsi="Verdana"/>
          <w:sz w:val="18"/>
          <w:szCs w:val="18"/>
        </w:rPr>
        <w:t>________________</w:t>
      </w:r>
    </w:p>
    <w:p w14:paraId="751DC8E8" w14:textId="77777777" w:rsidR="00F75F42" w:rsidRPr="00F75F42" w:rsidRDefault="00F75F42" w:rsidP="00F75F42">
      <w:pPr>
        <w:spacing w:after="113"/>
        <w:ind w:left="283" w:hanging="283"/>
        <w:jc w:val="both"/>
        <w:rPr>
          <w:rFonts w:ascii="Verdana" w:hAnsi="Verdana"/>
          <w:sz w:val="18"/>
          <w:szCs w:val="18"/>
        </w:rPr>
      </w:pPr>
      <w:r w:rsidRPr="00F75F42">
        <w:rPr>
          <w:rFonts w:ascii="Verdana" w:hAnsi="Verdana"/>
          <w:sz w:val="18"/>
          <w:szCs w:val="18"/>
        </w:rPr>
        <w:t>B.</w:t>
      </w:r>
      <w:r w:rsidRPr="00F75F42">
        <w:rPr>
          <w:rFonts w:ascii="Verdana" w:hAnsi="Verdana"/>
          <w:b/>
          <w:sz w:val="18"/>
          <w:szCs w:val="18"/>
        </w:rPr>
        <w:tab/>
      </w:r>
      <w:r w:rsidRPr="00F75F42">
        <w:rPr>
          <w:rFonts w:ascii="Verdana" w:hAnsi="Verdana"/>
          <w:sz w:val="18"/>
          <w:szCs w:val="18"/>
        </w:rPr>
        <w:t>di obbligarsi, nei confronti del concorrente e della stazione appaltante, a fornire i propri requisiti, di cui è carente il concorrente ed oggetto di avvalimento, ed a mettere a disposizione le risorse necessarie per tutta la durata dell’appalto, rendendosi inoltre responsabile in solido con il concorrente nei confronti della stazione appaltante, in relazione alle prestazioni oggetto dell’appalto;</w:t>
      </w:r>
    </w:p>
    <w:p w14:paraId="12B15E66" w14:textId="77777777" w:rsidR="00F75F42" w:rsidRPr="00F75F42" w:rsidRDefault="00F75F42" w:rsidP="00F75F42">
      <w:pPr>
        <w:spacing w:after="113"/>
        <w:ind w:left="283" w:hanging="283"/>
        <w:jc w:val="both"/>
        <w:rPr>
          <w:rFonts w:ascii="Verdana" w:hAnsi="Verdana"/>
          <w:sz w:val="18"/>
          <w:szCs w:val="18"/>
        </w:rPr>
      </w:pPr>
      <w:r w:rsidRPr="00F75F42">
        <w:rPr>
          <w:rFonts w:ascii="Verdana" w:hAnsi="Verdana"/>
          <w:sz w:val="18"/>
          <w:szCs w:val="18"/>
        </w:rPr>
        <w:t>C.</w:t>
      </w:r>
      <w:r w:rsidRPr="00F75F42">
        <w:rPr>
          <w:rFonts w:ascii="Verdana" w:hAnsi="Verdana"/>
          <w:b/>
          <w:sz w:val="18"/>
          <w:szCs w:val="18"/>
        </w:rPr>
        <w:tab/>
      </w:r>
      <w:r w:rsidRPr="00F75F42">
        <w:rPr>
          <w:rFonts w:ascii="Verdana" w:hAnsi="Verdana"/>
          <w:sz w:val="18"/>
          <w:szCs w:val="18"/>
        </w:rPr>
        <w:t>che l’operatore economico non partecipa a sua volta alla stessa gara, né in proprio, o associata o consorziata ai sensi dell’art. 65 del decreto legislativo n. 36/2023;</w:t>
      </w:r>
    </w:p>
    <w:p w14:paraId="397F3B1C" w14:textId="404B6AFB" w:rsidR="00F75F42" w:rsidRDefault="00F75F42" w:rsidP="00F75F42">
      <w:pPr>
        <w:tabs>
          <w:tab w:val="left" w:pos="336"/>
        </w:tabs>
        <w:spacing w:after="113"/>
        <w:ind w:left="340" w:hanging="340"/>
        <w:jc w:val="both"/>
        <w:rPr>
          <w:rFonts w:ascii="Verdana" w:hAnsi="Verdana"/>
          <w:sz w:val="18"/>
          <w:szCs w:val="18"/>
        </w:rPr>
      </w:pPr>
      <w:r w:rsidRPr="00F75F42">
        <w:rPr>
          <w:rFonts w:ascii="Verdana" w:hAnsi="Verdana"/>
          <w:sz w:val="18"/>
          <w:szCs w:val="18"/>
        </w:rPr>
        <w:t>D.</w:t>
      </w:r>
      <w:r w:rsidRPr="00F75F42">
        <w:rPr>
          <w:rFonts w:ascii="Verdana" w:hAnsi="Verdana"/>
          <w:b/>
          <w:sz w:val="18"/>
          <w:szCs w:val="18"/>
        </w:rPr>
        <w:tab/>
      </w:r>
      <w:r w:rsidRPr="00F75F42">
        <w:rPr>
          <w:rFonts w:ascii="Verdana" w:hAnsi="Verdana"/>
          <w:sz w:val="18"/>
          <w:szCs w:val="18"/>
        </w:rPr>
        <w:t>di essere in possesso dei requisiti soggettivi di idoneità morale e di affidabilità generica nonché di essere in possesso dei requisiti tecnici e delle risorse oggetto di avvalimento.</w:t>
      </w:r>
    </w:p>
    <w:p w14:paraId="2853E41F" w14:textId="356330EF" w:rsidR="00750AF6" w:rsidRDefault="00750AF6" w:rsidP="00F75F42">
      <w:pPr>
        <w:tabs>
          <w:tab w:val="left" w:pos="336"/>
        </w:tabs>
        <w:spacing w:after="113"/>
        <w:ind w:left="340" w:hanging="340"/>
        <w:jc w:val="both"/>
        <w:rPr>
          <w:rFonts w:ascii="Verdana" w:hAnsi="Verdana"/>
          <w:sz w:val="18"/>
          <w:szCs w:val="18"/>
        </w:rPr>
      </w:pPr>
    </w:p>
    <w:p w14:paraId="39591917" w14:textId="77777777" w:rsidR="00750AF6" w:rsidRPr="00F75F42" w:rsidRDefault="00750AF6" w:rsidP="00F75F42">
      <w:pPr>
        <w:tabs>
          <w:tab w:val="left" w:pos="336"/>
        </w:tabs>
        <w:spacing w:after="113"/>
        <w:ind w:left="340" w:hanging="340"/>
        <w:jc w:val="both"/>
        <w:rPr>
          <w:rFonts w:ascii="Verdana" w:hAnsi="Verdana"/>
          <w:sz w:val="18"/>
          <w:szCs w:val="18"/>
        </w:rPr>
      </w:pPr>
    </w:p>
    <w:p w14:paraId="79A4E0F8" w14:textId="77777777" w:rsidR="00F75F42" w:rsidRPr="00F75F42" w:rsidRDefault="00F75F42" w:rsidP="00F75F42">
      <w:pPr>
        <w:spacing w:after="113"/>
        <w:jc w:val="right"/>
        <w:rPr>
          <w:rFonts w:ascii="Verdana" w:hAnsi="Verdana"/>
          <w:b/>
          <w:sz w:val="18"/>
          <w:szCs w:val="18"/>
          <w:u w:val="single"/>
        </w:rPr>
      </w:pPr>
      <w:r w:rsidRPr="00F75F42">
        <w:rPr>
          <w:rFonts w:ascii="Verdana" w:hAnsi="Verdana"/>
          <w:sz w:val="18"/>
          <w:szCs w:val="18"/>
        </w:rPr>
        <w:t>Data</w:t>
      </w:r>
      <w:r w:rsidRPr="00F75F42">
        <w:rPr>
          <w:rFonts w:ascii="Verdana" w:hAnsi="Verdana"/>
          <w:sz w:val="18"/>
          <w:szCs w:val="18"/>
          <w:u w:val="single"/>
        </w:rPr>
        <w:tab/>
      </w:r>
      <w:r w:rsidRPr="00F75F42">
        <w:rPr>
          <w:rFonts w:ascii="Verdana" w:hAnsi="Verdana"/>
          <w:sz w:val="18"/>
          <w:szCs w:val="18"/>
          <w:u w:val="single"/>
        </w:rPr>
        <w:tab/>
      </w:r>
      <w:r w:rsidRPr="00F75F42">
        <w:rPr>
          <w:rFonts w:ascii="Verdana" w:hAnsi="Verdana"/>
          <w:sz w:val="18"/>
          <w:szCs w:val="18"/>
          <w:u w:val="single"/>
        </w:rPr>
        <w:tab/>
      </w:r>
      <w:r w:rsidRPr="00F75F42">
        <w:rPr>
          <w:rFonts w:ascii="Verdana" w:hAnsi="Verdana"/>
          <w:sz w:val="18"/>
          <w:szCs w:val="18"/>
          <w:u w:val="single"/>
        </w:rPr>
        <w:tab/>
      </w:r>
      <w:r w:rsidRPr="00F75F42">
        <w:rPr>
          <w:rFonts w:ascii="Verdana" w:hAnsi="Verdana"/>
          <w:b/>
          <w:sz w:val="18"/>
          <w:szCs w:val="18"/>
        </w:rPr>
        <w:tab/>
      </w:r>
      <w:r w:rsidRPr="00F75F42">
        <w:rPr>
          <w:rFonts w:ascii="Verdana" w:hAnsi="Verdana"/>
          <w:b/>
          <w:sz w:val="18"/>
          <w:szCs w:val="18"/>
        </w:rPr>
        <w:tab/>
      </w:r>
      <w:r w:rsidRPr="00F75F42">
        <w:rPr>
          <w:rFonts w:ascii="Verdana" w:hAnsi="Verdana"/>
          <w:b/>
          <w:sz w:val="18"/>
          <w:szCs w:val="18"/>
        </w:rPr>
        <w:tab/>
      </w:r>
      <w:r w:rsidRPr="00F75F42">
        <w:rPr>
          <w:rFonts w:ascii="Verdana" w:hAnsi="Verdana"/>
          <w:b/>
          <w:sz w:val="18"/>
          <w:szCs w:val="18"/>
          <w:u w:val="single"/>
        </w:rPr>
        <w:t>Timbro e firma del Legale Rappresentante</w:t>
      </w:r>
    </w:p>
    <w:p w14:paraId="7E756B5E" w14:textId="77777777" w:rsidR="00F75F42" w:rsidRPr="00F75F42" w:rsidRDefault="00F75F42" w:rsidP="00F75F42">
      <w:pPr>
        <w:tabs>
          <w:tab w:val="left" w:pos="336"/>
        </w:tabs>
        <w:spacing w:after="113"/>
        <w:ind w:left="340" w:hanging="340"/>
        <w:jc w:val="both"/>
        <w:rPr>
          <w:rFonts w:ascii="Verdana" w:hAnsi="Verdana"/>
          <w:sz w:val="18"/>
          <w:szCs w:val="18"/>
        </w:rPr>
      </w:pPr>
    </w:p>
    <w:p w14:paraId="1C10711E" w14:textId="77777777" w:rsidR="00F75F42" w:rsidRPr="00F75F42" w:rsidRDefault="00F75F42" w:rsidP="00E846AF">
      <w:pPr>
        <w:pStyle w:val="Titolo"/>
        <w:ind w:left="938" w:hanging="938"/>
        <w:jc w:val="both"/>
        <w:rPr>
          <w:rFonts w:ascii="Verdana" w:hAnsi="Verdana"/>
          <w:b w:val="0"/>
          <w:sz w:val="18"/>
          <w:szCs w:val="18"/>
        </w:rPr>
      </w:pPr>
    </w:p>
    <w:sectPr w:rsidR="00F75F42" w:rsidRPr="00F75F42" w:rsidSect="000C5109">
      <w:footerReference w:type="default" r:id="rId8"/>
      <w:pgSz w:w="11906" w:h="16838"/>
      <w:pgMar w:top="1134" w:right="1021" w:bottom="1134" w:left="1021" w:header="1757"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8721B" w14:textId="77777777" w:rsidR="00485997" w:rsidRDefault="00485997" w:rsidP="00E846AF">
      <w:r>
        <w:separator/>
      </w:r>
    </w:p>
  </w:endnote>
  <w:endnote w:type="continuationSeparator" w:id="0">
    <w:p w14:paraId="304A77A8" w14:textId="77777777" w:rsidR="00485997" w:rsidRDefault="00485997" w:rsidP="00E8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oPedice">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9BED" w14:textId="77777777" w:rsidR="0039144E" w:rsidRPr="006C4498" w:rsidRDefault="0039144E" w:rsidP="006C4498">
    <w:pPr>
      <w:pStyle w:val="Pidipagina"/>
      <w:framePr w:wrap="around" w:vAnchor="text" w:hAnchor="margin" w:xAlign="center" w:y="1"/>
      <w:rPr>
        <w:rStyle w:val="Numeropagina"/>
        <w:sz w:val="21"/>
        <w:szCs w:val="21"/>
      </w:rPr>
    </w:pPr>
    <w:r w:rsidRPr="006C4498">
      <w:rPr>
        <w:rStyle w:val="Numeropagina"/>
        <w:sz w:val="21"/>
        <w:szCs w:val="21"/>
      </w:rPr>
      <w:fldChar w:fldCharType="begin"/>
    </w:r>
    <w:r w:rsidRPr="006C4498">
      <w:rPr>
        <w:rStyle w:val="Numeropagina"/>
        <w:sz w:val="21"/>
        <w:szCs w:val="21"/>
      </w:rPr>
      <w:instrText xml:space="preserve">PAGE  </w:instrText>
    </w:r>
    <w:r w:rsidRPr="006C4498">
      <w:rPr>
        <w:rStyle w:val="Numeropagina"/>
        <w:sz w:val="21"/>
        <w:szCs w:val="21"/>
      </w:rPr>
      <w:fldChar w:fldCharType="separate"/>
    </w:r>
    <w:r w:rsidR="000C5109">
      <w:rPr>
        <w:rStyle w:val="Numeropagina"/>
        <w:noProof/>
        <w:sz w:val="21"/>
        <w:szCs w:val="21"/>
      </w:rPr>
      <w:t>1</w:t>
    </w:r>
    <w:r w:rsidRPr="006C4498">
      <w:rPr>
        <w:rStyle w:val="Numeropagina"/>
        <w:sz w:val="21"/>
        <w:szCs w:val="21"/>
      </w:rPr>
      <w:fldChar w:fldCharType="end"/>
    </w:r>
  </w:p>
  <w:p w14:paraId="50DABD32" w14:textId="77777777" w:rsidR="0039144E" w:rsidRPr="00E91603" w:rsidRDefault="0039144E">
    <w:pPr>
      <w:pStyle w:val="Pidipagina"/>
      <w:ind w:right="360"/>
      <w:jc w:val="center"/>
      <w:rPr>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C4ACF" w14:textId="77777777" w:rsidR="00485997" w:rsidRDefault="00485997" w:rsidP="00E846AF">
      <w:r>
        <w:separator/>
      </w:r>
    </w:p>
  </w:footnote>
  <w:footnote w:type="continuationSeparator" w:id="0">
    <w:p w14:paraId="7BE86C2D" w14:textId="77777777" w:rsidR="00485997" w:rsidRDefault="00485997" w:rsidP="00E84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E"/>
    <w:multiLevelType w:val="singleLevel"/>
    <w:tmpl w:val="0000000E"/>
    <w:name w:val="WW8Num14"/>
    <w:lvl w:ilvl="0">
      <w:start w:val="1"/>
      <w:numFmt w:val="upperLetter"/>
      <w:lvlText w:val="%1."/>
      <w:lvlJc w:val="left"/>
      <w:pPr>
        <w:tabs>
          <w:tab w:val="num" w:pos="426"/>
        </w:tabs>
        <w:ind w:left="426" w:hanging="360"/>
      </w:pPr>
      <w:rPr>
        <w:b w:val="0"/>
        <w:bCs w:val="0"/>
        <w:sz w:val="24"/>
        <w:szCs w:val="24"/>
      </w:rPr>
    </w:lvl>
  </w:abstractNum>
  <w:abstractNum w:abstractNumId="1" w15:restartNumberingAfterBreak="0">
    <w:nsid w:val="04653507"/>
    <w:multiLevelType w:val="hybridMultilevel"/>
    <w:tmpl w:val="F984D928"/>
    <w:lvl w:ilvl="0" w:tplc="8EAC017C">
      <w:start w:val="1"/>
      <w:numFmt w:val="lowerLetter"/>
      <w:lvlText w:val="□ %1)"/>
      <w:lvlJc w:val="left"/>
      <w:pPr>
        <w:tabs>
          <w:tab w:val="num" w:pos="1440"/>
        </w:tabs>
        <w:ind w:left="1437" w:hanging="357"/>
      </w:pPr>
      <w:rPr>
        <w:rFonts w:ascii="Times New Roman" w:hAnsi="Times New Roman" w:cs="Times New Roman" w:hint="default"/>
        <w:b w:val="0"/>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E95979"/>
    <w:multiLevelType w:val="hybridMultilevel"/>
    <w:tmpl w:val="5AE431D2"/>
    <w:lvl w:ilvl="0" w:tplc="6FA819D8">
      <w:numFmt w:val="bullet"/>
      <w:lvlText w:val="-"/>
      <w:lvlJc w:val="left"/>
      <w:pPr>
        <w:tabs>
          <w:tab w:val="num" w:pos="284"/>
        </w:tabs>
        <w:ind w:left="284" w:hanging="227"/>
      </w:pPr>
      <w:rPr>
        <w:rFonts w:ascii="Garamond,Bold" w:eastAsia="Times New Roman" w:hAnsi="Garamond,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9450F"/>
    <w:multiLevelType w:val="hybridMultilevel"/>
    <w:tmpl w:val="06D68736"/>
    <w:lvl w:ilvl="0" w:tplc="03FAD276">
      <w:start w:val="1"/>
      <w:numFmt w:val="bullet"/>
      <w:lvlText w:val=""/>
      <w:lvlJc w:val="left"/>
      <w:pPr>
        <w:tabs>
          <w:tab w:val="num" w:pos="360"/>
        </w:tabs>
        <w:ind w:left="360" w:hanging="360"/>
      </w:pPr>
      <w:rPr>
        <w:rFonts w:ascii="Symbol" w:hAnsi="Symbol" w:hint="default"/>
      </w:rPr>
    </w:lvl>
    <w:lvl w:ilvl="1" w:tplc="0410000F">
      <w:start w:val="1"/>
      <w:numFmt w:val="bullet"/>
      <w:lvlText w:val=""/>
      <w:lvlJc w:val="left"/>
      <w:pPr>
        <w:tabs>
          <w:tab w:val="num" w:pos="1080"/>
        </w:tabs>
        <w:ind w:left="1080" w:hanging="360"/>
      </w:pPr>
      <w:rPr>
        <w:rFonts w:ascii="Symbol" w:hAnsi="Symbol" w:hint="default"/>
      </w:rPr>
    </w:lvl>
    <w:lvl w:ilvl="2" w:tplc="0410001B">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8F20B87"/>
    <w:multiLevelType w:val="hybridMultilevel"/>
    <w:tmpl w:val="D1DED374"/>
    <w:lvl w:ilvl="0" w:tplc="65E43DA0">
      <w:start w:val="1"/>
      <w:numFmt w:val="lowerLetter"/>
      <w:lvlText w:val="%1)"/>
      <w:lvlJc w:val="left"/>
      <w:pPr>
        <w:tabs>
          <w:tab w:val="num" w:pos="360"/>
        </w:tabs>
        <w:ind w:left="360" w:hanging="360"/>
      </w:pPr>
      <w:rPr>
        <w:rFonts w:cs="Times New Roman"/>
      </w:rPr>
    </w:lvl>
    <w:lvl w:ilvl="1" w:tplc="6298E5EC"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9D778E7"/>
    <w:multiLevelType w:val="hybridMultilevel"/>
    <w:tmpl w:val="F7B0C72E"/>
    <w:lvl w:ilvl="0" w:tplc="D6BC7462">
      <w:start w:val="1"/>
      <w:numFmt w:val="bullet"/>
      <w:lvlText w:val=""/>
      <w:lvlJc w:val="left"/>
      <w:pPr>
        <w:tabs>
          <w:tab w:val="num" w:pos="720"/>
        </w:tabs>
        <w:ind w:left="720" w:hanging="360"/>
      </w:pPr>
      <w:rPr>
        <w:rFonts w:ascii="Symbol" w:hAnsi="Symbol"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332EB"/>
    <w:multiLevelType w:val="hybridMultilevel"/>
    <w:tmpl w:val="5FF0EBF4"/>
    <w:lvl w:ilvl="0" w:tplc="04100001">
      <w:start w:val="1"/>
      <w:numFmt w:val="lowerLetter"/>
      <w:lvlText w:val="%1)"/>
      <w:lvlJc w:val="left"/>
      <w:pPr>
        <w:tabs>
          <w:tab w:val="num" w:pos="360"/>
        </w:tabs>
        <w:ind w:left="360" w:hanging="360"/>
      </w:pPr>
      <w:rPr>
        <w:rFonts w:cs="Times New Roman"/>
      </w:rPr>
    </w:lvl>
    <w:lvl w:ilvl="1" w:tplc="04100003">
      <w:start w:val="1"/>
      <w:numFmt w:val="lowerLetter"/>
      <w:lvlText w:val="%2."/>
      <w:lvlJc w:val="left"/>
      <w:pPr>
        <w:tabs>
          <w:tab w:val="num" w:pos="738"/>
        </w:tabs>
        <w:ind w:left="738" w:hanging="360"/>
      </w:pPr>
      <w:rPr>
        <w:rFonts w:cs="Times New Roman"/>
      </w:rPr>
    </w:lvl>
    <w:lvl w:ilvl="2" w:tplc="04100005" w:tentative="1">
      <w:start w:val="1"/>
      <w:numFmt w:val="lowerRoman"/>
      <w:lvlText w:val="%3."/>
      <w:lvlJc w:val="right"/>
      <w:pPr>
        <w:tabs>
          <w:tab w:val="num" w:pos="1458"/>
        </w:tabs>
        <w:ind w:left="1458" w:hanging="180"/>
      </w:pPr>
      <w:rPr>
        <w:rFonts w:cs="Times New Roman"/>
      </w:rPr>
    </w:lvl>
    <w:lvl w:ilvl="3" w:tplc="04100001" w:tentative="1">
      <w:start w:val="1"/>
      <w:numFmt w:val="decimal"/>
      <w:lvlText w:val="%4."/>
      <w:lvlJc w:val="left"/>
      <w:pPr>
        <w:tabs>
          <w:tab w:val="num" w:pos="2178"/>
        </w:tabs>
        <w:ind w:left="2178" w:hanging="360"/>
      </w:pPr>
      <w:rPr>
        <w:rFonts w:cs="Times New Roman"/>
      </w:rPr>
    </w:lvl>
    <w:lvl w:ilvl="4" w:tplc="04100003" w:tentative="1">
      <w:start w:val="1"/>
      <w:numFmt w:val="lowerLetter"/>
      <w:lvlText w:val="%5."/>
      <w:lvlJc w:val="left"/>
      <w:pPr>
        <w:tabs>
          <w:tab w:val="num" w:pos="2898"/>
        </w:tabs>
        <w:ind w:left="2898" w:hanging="360"/>
      </w:pPr>
      <w:rPr>
        <w:rFonts w:cs="Times New Roman"/>
      </w:rPr>
    </w:lvl>
    <w:lvl w:ilvl="5" w:tplc="04100005" w:tentative="1">
      <w:start w:val="1"/>
      <w:numFmt w:val="lowerRoman"/>
      <w:lvlText w:val="%6."/>
      <w:lvlJc w:val="right"/>
      <w:pPr>
        <w:tabs>
          <w:tab w:val="num" w:pos="3618"/>
        </w:tabs>
        <w:ind w:left="3618" w:hanging="180"/>
      </w:pPr>
      <w:rPr>
        <w:rFonts w:cs="Times New Roman"/>
      </w:rPr>
    </w:lvl>
    <w:lvl w:ilvl="6" w:tplc="04100001" w:tentative="1">
      <w:start w:val="1"/>
      <w:numFmt w:val="decimal"/>
      <w:lvlText w:val="%7."/>
      <w:lvlJc w:val="left"/>
      <w:pPr>
        <w:tabs>
          <w:tab w:val="num" w:pos="4338"/>
        </w:tabs>
        <w:ind w:left="4338" w:hanging="360"/>
      </w:pPr>
      <w:rPr>
        <w:rFonts w:cs="Times New Roman"/>
      </w:rPr>
    </w:lvl>
    <w:lvl w:ilvl="7" w:tplc="04100003" w:tentative="1">
      <w:start w:val="1"/>
      <w:numFmt w:val="lowerLetter"/>
      <w:lvlText w:val="%8."/>
      <w:lvlJc w:val="left"/>
      <w:pPr>
        <w:tabs>
          <w:tab w:val="num" w:pos="5058"/>
        </w:tabs>
        <w:ind w:left="5058" w:hanging="360"/>
      </w:pPr>
      <w:rPr>
        <w:rFonts w:cs="Times New Roman"/>
      </w:rPr>
    </w:lvl>
    <w:lvl w:ilvl="8" w:tplc="04100005" w:tentative="1">
      <w:start w:val="1"/>
      <w:numFmt w:val="lowerRoman"/>
      <w:lvlText w:val="%9."/>
      <w:lvlJc w:val="right"/>
      <w:pPr>
        <w:tabs>
          <w:tab w:val="num" w:pos="5778"/>
        </w:tabs>
        <w:ind w:left="5778" w:hanging="180"/>
      </w:pPr>
      <w:rPr>
        <w:rFonts w:cs="Times New Roman"/>
      </w:r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6AF"/>
    <w:rsid w:val="0005489A"/>
    <w:rsid w:val="00066903"/>
    <w:rsid w:val="000C5109"/>
    <w:rsid w:val="000E1CD1"/>
    <w:rsid w:val="001126C5"/>
    <w:rsid w:val="00163AC6"/>
    <w:rsid w:val="001F608D"/>
    <w:rsid w:val="0024783C"/>
    <w:rsid w:val="00253D85"/>
    <w:rsid w:val="0026160F"/>
    <w:rsid w:val="002910DA"/>
    <w:rsid w:val="00294A5F"/>
    <w:rsid w:val="002B77EB"/>
    <w:rsid w:val="002E2811"/>
    <w:rsid w:val="003200AE"/>
    <w:rsid w:val="003339EC"/>
    <w:rsid w:val="0039144E"/>
    <w:rsid w:val="003A5AD7"/>
    <w:rsid w:val="003E771E"/>
    <w:rsid w:val="0040400B"/>
    <w:rsid w:val="00415B4E"/>
    <w:rsid w:val="00451D09"/>
    <w:rsid w:val="00474076"/>
    <w:rsid w:val="00476B8C"/>
    <w:rsid w:val="00485997"/>
    <w:rsid w:val="004F326B"/>
    <w:rsid w:val="0055510B"/>
    <w:rsid w:val="00586A95"/>
    <w:rsid w:val="005B163F"/>
    <w:rsid w:val="005B223E"/>
    <w:rsid w:val="005E4F5F"/>
    <w:rsid w:val="005F6809"/>
    <w:rsid w:val="00621F2D"/>
    <w:rsid w:val="00635054"/>
    <w:rsid w:val="00647C63"/>
    <w:rsid w:val="00667785"/>
    <w:rsid w:val="006B4DDA"/>
    <w:rsid w:val="006C22D8"/>
    <w:rsid w:val="006C4498"/>
    <w:rsid w:val="006E14C5"/>
    <w:rsid w:val="006E6DD4"/>
    <w:rsid w:val="00706C1D"/>
    <w:rsid w:val="00727177"/>
    <w:rsid w:val="00730198"/>
    <w:rsid w:val="0073178E"/>
    <w:rsid w:val="00750AF6"/>
    <w:rsid w:val="00752051"/>
    <w:rsid w:val="00785512"/>
    <w:rsid w:val="00802143"/>
    <w:rsid w:val="00815D41"/>
    <w:rsid w:val="00821DE9"/>
    <w:rsid w:val="0084522B"/>
    <w:rsid w:val="008A0E29"/>
    <w:rsid w:val="00917715"/>
    <w:rsid w:val="009264FC"/>
    <w:rsid w:val="00936B3C"/>
    <w:rsid w:val="00942C46"/>
    <w:rsid w:val="00961A67"/>
    <w:rsid w:val="0098799D"/>
    <w:rsid w:val="009934E5"/>
    <w:rsid w:val="009F207D"/>
    <w:rsid w:val="00A032C6"/>
    <w:rsid w:val="00A04CC8"/>
    <w:rsid w:val="00A05FBD"/>
    <w:rsid w:val="00A23FDA"/>
    <w:rsid w:val="00A25FEE"/>
    <w:rsid w:val="00A46D74"/>
    <w:rsid w:val="00AF03E4"/>
    <w:rsid w:val="00AF43AF"/>
    <w:rsid w:val="00AF7AF3"/>
    <w:rsid w:val="00B02BDE"/>
    <w:rsid w:val="00B23745"/>
    <w:rsid w:val="00B7216A"/>
    <w:rsid w:val="00BC5A32"/>
    <w:rsid w:val="00BD32FE"/>
    <w:rsid w:val="00C06924"/>
    <w:rsid w:val="00C24ED3"/>
    <w:rsid w:val="00C341CC"/>
    <w:rsid w:val="00C70B87"/>
    <w:rsid w:val="00CB5C75"/>
    <w:rsid w:val="00CF144A"/>
    <w:rsid w:val="00DA0059"/>
    <w:rsid w:val="00DC0A7D"/>
    <w:rsid w:val="00DC2297"/>
    <w:rsid w:val="00DC346A"/>
    <w:rsid w:val="00DE6B39"/>
    <w:rsid w:val="00DF1F0F"/>
    <w:rsid w:val="00E00C66"/>
    <w:rsid w:val="00E35B21"/>
    <w:rsid w:val="00E4697B"/>
    <w:rsid w:val="00E47A5A"/>
    <w:rsid w:val="00E63842"/>
    <w:rsid w:val="00E846AF"/>
    <w:rsid w:val="00E91603"/>
    <w:rsid w:val="00F0610E"/>
    <w:rsid w:val="00F72FCC"/>
    <w:rsid w:val="00F750AD"/>
    <w:rsid w:val="00F75F42"/>
    <w:rsid w:val="00FA7527"/>
    <w:rsid w:val="00FF1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2CC5D86"/>
  <w15:docId w15:val="{F86AC2FB-A078-4E85-9528-87E67020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46AF"/>
    <w:rPr>
      <w:rFonts w:ascii="Times New Roman" w:eastAsia="Times New Roman" w:hAnsi="Times New Roman"/>
      <w:sz w:val="24"/>
    </w:rPr>
  </w:style>
  <w:style w:type="paragraph" w:styleId="Titolo1">
    <w:name w:val="heading 1"/>
    <w:basedOn w:val="Normale"/>
    <w:next w:val="Normale"/>
    <w:link w:val="Titolo1Carattere"/>
    <w:qFormat/>
    <w:locked/>
    <w:rsid w:val="00F75F42"/>
    <w:pPr>
      <w:keepNext/>
      <w:jc w:val="center"/>
      <w:outlineLvl w:val="0"/>
    </w:pPr>
    <w:rPr>
      <w:rFonts w:ascii="EcoPedice" w:hAnsi="EcoPedice" w:cs="EcoPedice"/>
      <w:i/>
      <w:iCs/>
      <w:color w:val="000080"/>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846AF"/>
    <w:pPr>
      <w:tabs>
        <w:tab w:val="center" w:pos="4819"/>
        <w:tab w:val="right" w:pos="9638"/>
      </w:tabs>
    </w:pPr>
    <w:rPr>
      <w:rFonts w:eastAsia="Calibri"/>
      <w:sz w:val="20"/>
    </w:rPr>
  </w:style>
  <w:style w:type="character" w:customStyle="1" w:styleId="IntestazioneCarattere">
    <w:name w:val="Intestazione Carattere"/>
    <w:link w:val="Intestazione"/>
    <w:uiPriority w:val="99"/>
    <w:locked/>
    <w:rsid w:val="00E846AF"/>
    <w:rPr>
      <w:rFonts w:ascii="Times New Roman" w:hAnsi="Times New Roman" w:cs="Times New Roman"/>
      <w:sz w:val="20"/>
    </w:rPr>
  </w:style>
  <w:style w:type="paragraph" w:styleId="Pidipagina">
    <w:name w:val="footer"/>
    <w:basedOn w:val="Normale"/>
    <w:link w:val="PidipaginaCarattere"/>
    <w:uiPriority w:val="99"/>
    <w:rsid w:val="00E846AF"/>
    <w:pPr>
      <w:tabs>
        <w:tab w:val="center" w:pos="4819"/>
        <w:tab w:val="right" w:pos="9638"/>
      </w:tabs>
    </w:pPr>
    <w:rPr>
      <w:rFonts w:eastAsia="Calibri"/>
      <w:sz w:val="20"/>
    </w:rPr>
  </w:style>
  <w:style w:type="character" w:customStyle="1" w:styleId="PidipaginaCarattere">
    <w:name w:val="Piè di pagina Carattere"/>
    <w:link w:val="Pidipagina"/>
    <w:uiPriority w:val="99"/>
    <w:locked/>
    <w:rsid w:val="00E846AF"/>
    <w:rPr>
      <w:rFonts w:ascii="Times New Roman" w:hAnsi="Times New Roman" w:cs="Times New Roman"/>
      <w:sz w:val="20"/>
    </w:rPr>
  </w:style>
  <w:style w:type="character" w:styleId="Numeropagina">
    <w:name w:val="page number"/>
    <w:uiPriority w:val="99"/>
    <w:rsid w:val="00E846AF"/>
    <w:rPr>
      <w:rFonts w:cs="Times New Roman"/>
    </w:rPr>
  </w:style>
  <w:style w:type="paragraph" w:styleId="Corpotesto">
    <w:name w:val="Body Text"/>
    <w:basedOn w:val="Normale"/>
    <w:link w:val="CorpotestoCarattere1"/>
    <w:uiPriority w:val="99"/>
    <w:rsid w:val="00E846AF"/>
    <w:pPr>
      <w:spacing w:line="360" w:lineRule="auto"/>
      <w:jc w:val="both"/>
    </w:pPr>
    <w:rPr>
      <w:rFonts w:eastAsia="Calibri"/>
      <w:sz w:val="20"/>
    </w:rPr>
  </w:style>
  <w:style w:type="character" w:customStyle="1" w:styleId="CorpotestoCarattere1">
    <w:name w:val="Corpo testo Carattere1"/>
    <w:link w:val="Corpotesto"/>
    <w:uiPriority w:val="99"/>
    <w:locked/>
    <w:rsid w:val="00E846AF"/>
    <w:rPr>
      <w:rFonts w:ascii="Times New Roman" w:hAnsi="Times New Roman" w:cs="Times New Roman"/>
      <w:sz w:val="20"/>
      <w:lang w:eastAsia="it-IT"/>
    </w:rPr>
  </w:style>
  <w:style w:type="character" w:customStyle="1" w:styleId="CorpotestoCarattere">
    <w:name w:val="Corpo testo Carattere"/>
    <w:uiPriority w:val="99"/>
    <w:semiHidden/>
    <w:rsid w:val="00E846AF"/>
    <w:rPr>
      <w:rFonts w:ascii="Times New Roman" w:hAnsi="Times New Roman"/>
      <w:sz w:val="20"/>
      <w:lang w:eastAsia="it-IT"/>
    </w:rPr>
  </w:style>
  <w:style w:type="paragraph" w:styleId="Titolo">
    <w:name w:val="Title"/>
    <w:basedOn w:val="Normale"/>
    <w:link w:val="TitoloCarattere"/>
    <w:uiPriority w:val="99"/>
    <w:qFormat/>
    <w:rsid w:val="00E846AF"/>
    <w:pPr>
      <w:jc w:val="center"/>
    </w:pPr>
    <w:rPr>
      <w:rFonts w:eastAsia="Calibri"/>
      <w:b/>
      <w:bCs/>
      <w:szCs w:val="24"/>
    </w:rPr>
  </w:style>
  <w:style w:type="character" w:customStyle="1" w:styleId="TitoloCarattere">
    <w:name w:val="Titolo Carattere"/>
    <w:link w:val="Titolo"/>
    <w:uiPriority w:val="99"/>
    <w:locked/>
    <w:rsid w:val="00E846AF"/>
    <w:rPr>
      <w:rFonts w:ascii="Times New Roman" w:hAnsi="Times New Roman" w:cs="Times New Roman"/>
      <w:b/>
      <w:sz w:val="24"/>
      <w:lang w:eastAsia="it-IT"/>
    </w:rPr>
  </w:style>
  <w:style w:type="paragraph" w:customStyle="1" w:styleId="sche3">
    <w:name w:val="sche_3"/>
    <w:uiPriority w:val="99"/>
    <w:rsid w:val="00E846AF"/>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customStyle="1" w:styleId="Corpodeltesto21">
    <w:name w:val="Corpo del testo 21"/>
    <w:basedOn w:val="Normale"/>
    <w:uiPriority w:val="99"/>
    <w:rsid w:val="00E846AF"/>
    <w:pPr>
      <w:overflowPunct w:val="0"/>
      <w:autoSpaceDE w:val="0"/>
      <w:autoSpaceDN w:val="0"/>
      <w:adjustRightInd w:val="0"/>
      <w:spacing w:line="360" w:lineRule="auto"/>
      <w:ind w:left="425"/>
      <w:jc w:val="both"/>
      <w:textAlignment w:val="baseline"/>
    </w:pPr>
    <w:rPr>
      <w:rFonts w:ascii="Arial" w:hAnsi="Arial"/>
      <w:sz w:val="20"/>
    </w:rPr>
  </w:style>
  <w:style w:type="paragraph" w:customStyle="1" w:styleId="sche4">
    <w:name w:val="sche_4"/>
    <w:uiPriority w:val="99"/>
    <w:rsid w:val="00E846AF"/>
    <w:pPr>
      <w:widowControl w:val="0"/>
      <w:jc w:val="both"/>
    </w:pPr>
    <w:rPr>
      <w:rFonts w:ascii="Times New Roman" w:eastAsia="Times New Roman" w:hAnsi="Times New Roman"/>
      <w:lang w:val="en-US"/>
    </w:rPr>
  </w:style>
  <w:style w:type="paragraph" w:customStyle="1" w:styleId="Rientrocorpodeltesto21">
    <w:name w:val="Rientro corpo del testo 21"/>
    <w:basedOn w:val="Normale"/>
    <w:uiPriority w:val="99"/>
    <w:rsid w:val="00E846AF"/>
    <w:pPr>
      <w:ind w:left="360"/>
      <w:jc w:val="both"/>
    </w:pPr>
  </w:style>
  <w:style w:type="paragraph" w:customStyle="1" w:styleId="Corpodeltesto211">
    <w:name w:val="Corpo del testo 211"/>
    <w:basedOn w:val="Normale"/>
    <w:uiPriority w:val="99"/>
    <w:rsid w:val="00E846AF"/>
    <w:pPr>
      <w:overflowPunct w:val="0"/>
      <w:autoSpaceDE w:val="0"/>
      <w:autoSpaceDN w:val="0"/>
      <w:adjustRightInd w:val="0"/>
      <w:spacing w:line="360" w:lineRule="auto"/>
      <w:ind w:left="425"/>
      <w:jc w:val="both"/>
      <w:textAlignment w:val="baseline"/>
    </w:pPr>
    <w:rPr>
      <w:rFonts w:ascii="Arial" w:hAnsi="Arial"/>
      <w:sz w:val="20"/>
    </w:rPr>
  </w:style>
  <w:style w:type="character" w:styleId="Enfasigrassetto">
    <w:name w:val="Strong"/>
    <w:qFormat/>
    <w:locked/>
    <w:rsid w:val="00727177"/>
    <w:rPr>
      <w:rFonts w:cs="Times New Roman"/>
      <w:b/>
    </w:rPr>
  </w:style>
  <w:style w:type="character" w:customStyle="1" w:styleId="Titolo1Carattere">
    <w:name w:val="Titolo 1 Carattere"/>
    <w:link w:val="Titolo1"/>
    <w:rsid w:val="00F75F42"/>
    <w:rPr>
      <w:rFonts w:ascii="EcoPedice" w:eastAsia="Times New Roman" w:hAnsi="EcoPedice" w:cs="EcoPedice"/>
      <w:i/>
      <w:iCs/>
      <w:color w:val="000080"/>
      <w:sz w:val="28"/>
      <w:szCs w:val="28"/>
    </w:rPr>
  </w:style>
  <w:style w:type="paragraph" w:customStyle="1" w:styleId="PremessaTesto">
    <w:name w:val="Premessa/Testo"/>
    <w:basedOn w:val="Normale"/>
    <w:rsid w:val="00F75F42"/>
    <w:pPr>
      <w:suppressAutoHyphens/>
      <w:spacing w:before="120" w:line="360" w:lineRule="auto"/>
      <w:ind w:firstLine="851"/>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475</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Gaudiano - Fabrizio D'Andrea</dc:creator>
  <cp:keywords/>
  <dc:description/>
  <cp:lastModifiedBy>Oronzo Piumini</cp:lastModifiedBy>
  <cp:revision>25</cp:revision>
  <dcterms:created xsi:type="dcterms:W3CDTF">2019-06-21T08:40:00Z</dcterms:created>
  <dcterms:modified xsi:type="dcterms:W3CDTF">2026-05-07T07:50:00Z</dcterms:modified>
</cp:coreProperties>
</file>